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E6" w:rsidRPr="004C1BE6" w:rsidRDefault="00BB342F" w:rsidP="004C1BE6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C1BE6">
        <w:rPr>
          <w:rFonts w:ascii="標楷體" w:eastAsia="標楷體" w:hAnsi="標楷體" w:hint="eastAsia"/>
          <w:b/>
          <w:bCs/>
          <w:sz w:val="40"/>
          <w:szCs w:val="40"/>
        </w:rPr>
        <w:t>監察院公職人員財產申報處</w:t>
      </w:r>
    </w:p>
    <w:p w:rsidR="005600FA" w:rsidRPr="004C1BE6" w:rsidRDefault="004C1BE6" w:rsidP="004C1BE6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4C1BE6">
        <w:rPr>
          <w:rFonts w:ascii="標楷體" w:eastAsia="標楷體" w:hAnsi="標楷體" w:hint="eastAsia"/>
          <w:b/>
          <w:sz w:val="40"/>
          <w:szCs w:val="40"/>
        </w:rPr>
        <w:t>約聘專員</w:t>
      </w:r>
      <w:r w:rsidR="00E66C56" w:rsidRPr="004C1BE6">
        <w:rPr>
          <w:rFonts w:ascii="標楷體" w:eastAsia="標楷體" w:hAnsi="標楷體" w:hint="eastAsia"/>
          <w:b/>
          <w:sz w:val="40"/>
          <w:szCs w:val="40"/>
        </w:rPr>
        <w:t>（職務代理人）</w:t>
      </w:r>
      <w:r w:rsidR="00621259" w:rsidRPr="004C1BE6">
        <w:rPr>
          <w:rFonts w:ascii="標楷體" w:eastAsia="標楷體" w:hAnsi="標楷體" w:hint="eastAsia"/>
          <w:b/>
          <w:sz w:val="40"/>
          <w:szCs w:val="40"/>
        </w:rPr>
        <w:t>甄</w:t>
      </w:r>
      <w:r w:rsidR="005600FA" w:rsidRPr="004C1BE6">
        <w:rPr>
          <w:rFonts w:ascii="標楷體" w:eastAsia="標楷體" w:hAnsi="標楷體" w:hint="eastAsia"/>
          <w:b/>
          <w:sz w:val="40"/>
          <w:szCs w:val="40"/>
        </w:rPr>
        <w:t>選內容</w:t>
      </w:r>
      <w:r w:rsidR="00621259" w:rsidRPr="004C1BE6">
        <w:rPr>
          <w:rFonts w:ascii="標楷體" w:eastAsia="標楷體" w:hAnsi="標楷體" w:hint="eastAsia"/>
          <w:b/>
          <w:sz w:val="40"/>
          <w:szCs w:val="40"/>
        </w:rPr>
        <w:t>一覽表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3402"/>
        <w:gridCol w:w="2127"/>
        <w:gridCol w:w="2409"/>
      </w:tblGrid>
      <w:tr w:rsidR="00D777AE" w:rsidTr="00F60A06">
        <w:tc>
          <w:tcPr>
            <w:tcW w:w="851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850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名額</w:t>
            </w:r>
          </w:p>
        </w:tc>
        <w:tc>
          <w:tcPr>
            <w:tcW w:w="3402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資格條件及能力</w:t>
            </w:r>
          </w:p>
        </w:tc>
        <w:tc>
          <w:tcPr>
            <w:tcW w:w="2127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工作內容</w:t>
            </w:r>
          </w:p>
        </w:tc>
        <w:tc>
          <w:tcPr>
            <w:tcW w:w="2409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</w:tr>
      <w:tr w:rsidR="00BB342F" w:rsidRPr="00A548B1" w:rsidTr="005F4CAE">
        <w:trPr>
          <w:cantSplit/>
          <w:trHeight w:val="8105"/>
        </w:trPr>
        <w:tc>
          <w:tcPr>
            <w:tcW w:w="851" w:type="dxa"/>
          </w:tcPr>
          <w:p w:rsidR="00BB342F" w:rsidRPr="005F4CAE" w:rsidRDefault="00BB342F" w:rsidP="00BA2E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約聘</w:t>
            </w:r>
          </w:p>
          <w:p w:rsidR="00BB342F" w:rsidRPr="005F4CAE" w:rsidRDefault="00BB342F" w:rsidP="00BA2E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</w:tc>
        <w:tc>
          <w:tcPr>
            <w:tcW w:w="850" w:type="dxa"/>
          </w:tcPr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正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取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/>
                <w:sz w:val="28"/>
                <w:szCs w:val="28"/>
              </w:rPr>
              <w:t>1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名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5F4CAE">
              <w:rPr>
                <w:rFonts w:eastAsia="標楷體" w:hint="eastAsia"/>
                <w:sz w:val="28"/>
                <w:szCs w:val="28"/>
              </w:rPr>
              <w:t>︵</w:t>
            </w:r>
            <w:proofErr w:type="gramEnd"/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備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取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/>
                <w:sz w:val="28"/>
                <w:szCs w:val="28"/>
              </w:rPr>
              <w:t>1-2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名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5F4CAE">
              <w:rPr>
                <w:rFonts w:eastAsia="標楷體" w:hint="eastAsia"/>
                <w:sz w:val="28"/>
                <w:szCs w:val="28"/>
              </w:rPr>
              <w:t>︶</w:t>
            </w:r>
            <w:proofErr w:type="gramEnd"/>
          </w:p>
        </w:tc>
        <w:tc>
          <w:tcPr>
            <w:tcW w:w="3402" w:type="dxa"/>
          </w:tcPr>
          <w:p w:rsidR="00BB342F" w:rsidRPr="005F4CAE" w:rsidRDefault="00BB342F" w:rsidP="00BB342F">
            <w:pPr>
              <w:numPr>
                <w:ilvl w:val="0"/>
                <w:numId w:val="13"/>
              </w:numPr>
              <w:adjustRightInd w:val="0"/>
              <w:snapToGrid w:val="0"/>
              <w:spacing w:line="460" w:lineRule="exact"/>
              <w:ind w:rightChars="50" w:right="120" w:hanging="60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F4CAE">
              <w:rPr>
                <w:rFonts w:eastAsia="標楷體" w:hint="eastAsia"/>
                <w:b/>
                <w:color w:val="000000"/>
                <w:sz w:val="28"/>
                <w:szCs w:val="28"/>
              </w:rPr>
              <w:t>資格條件</w:t>
            </w:r>
          </w:p>
          <w:p w:rsidR="00BB342F" w:rsidRPr="005F4CAE" w:rsidRDefault="00BB342F" w:rsidP="00670001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教育部認可之國內外大學以上學校法律</w:t>
            </w:r>
            <w:bookmarkStart w:id="0" w:name="_GoBack"/>
            <w:bookmarkEnd w:id="0"/>
            <w:r w:rsidRPr="005F4CAE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系所畢業。</w:t>
            </w:r>
          </w:p>
          <w:p w:rsidR="00BB342F" w:rsidRPr="005F4CAE" w:rsidRDefault="00BB342F" w:rsidP="00BB342F">
            <w:pPr>
              <w:numPr>
                <w:ilvl w:val="0"/>
                <w:numId w:val="13"/>
              </w:numPr>
              <w:adjustRightInd w:val="0"/>
              <w:snapToGrid w:val="0"/>
              <w:spacing w:line="460" w:lineRule="exact"/>
              <w:ind w:rightChars="50" w:right="120" w:hanging="60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F4CAE">
              <w:rPr>
                <w:rFonts w:eastAsia="標楷體" w:hint="eastAsia"/>
                <w:b/>
                <w:sz w:val="28"/>
                <w:szCs w:val="28"/>
              </w:rPr>
              <w:t>能力</w:t>
            </w:r>
          </w:p>
          <w:p w:rsidR="00BB342F" w:rsidRPr="005F4CAE" w:rsidRDefault="00BB342F" w:rsidP="00BB342F">
            <w:pPr>
              <w:numPr>
                <w:ilvl w:val="0"/>
                <w:numId w:val="12"/>
              </w:numPr>
              <w:tabs>
                <w:tab w:val="num" w:pos="1920"/>
              </w:tabs>
              <w:spacing w:line="460" w:lineRule="exact"/>
              <w:ind w:left="266" w:rightChars="50" w:right="120" w:hangingChars="95" w:hanging="266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="00625E4E" w:rsidRPr="005F4C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年以上從事法律相關事務之工作經驗。</w:t>
            </w:r>
          </w:p>
          <w:p w:rsidR="00BB342F" w:rsidRPr="005F4CAE" w:rsidRDefault="00BB342F" w:rsidP="00BB342F">
            <w:pPr>
              <w:numPr>
                <w:ilvl w:val="0"/>
                <w:numId w:val="12"/>
              </w:numPr>
              <w:tabs>
                <w:tab w:val="num" w:pos="1920"/>
              </w:tabs>
              <w:spacing w:line="460" w:lineRule="exact"/>
              <w:ind w:left="252" w:rightChars="50" w:right="120" w:hangingChars="90" w:hanging="252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color w:val="000000"/>
                <w:sz w:val="28"/>
                <w:szCs w:val="28"/>
              </w:rPr>
              <w:t>具有公文撰稿、處理行政事務工作及電腦操作應用能力</w:t>
            </w:r>
            <w:r w:rsidRPr="005F4CA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BB342F" w:rsidRPr="005F4CAE" w:rsidRDefault="00BB342F" w:rsidP="00BB342F">
            <w:pPr>
              <w:numPr>
                <w:ilvl w:val="0"/>
                <w:numId w:val="12"/>
              </w:numPr>
              <w:tabs>
                <w:tab w:val="num" w:pos="1920"/>
              </w:tabs>
              <w:spacing w:line="460" w:lineRule="exact"/>
              <w:ind w:left="398" w:rightChars="50" w:right="120" w:hangingChars="142" w:hanging="398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具對外溝通協調能力。</w:t>
            </w:r>
          </w:p>
          <w:p w:rsidR="00BB342F" w:rsidRPr="005F4CAE" w:rsidRDefault="00BB342F" w:rsidP="00BB342F">
            <w:pPr>
              <w:numPr>
                <w:ilvl w:val="0"/>
                <w:numId w:val="12"/>
              </w:numPr>
              <w:tabs>
                <w:tab w:val="num" w:pos="1920"/>
              </w:tabs>
              <w:spacing w:line="460" w:lineRule="exact"/>
              <w:ind w:left="238" w:rightChars="50" w:right="120" w:hangingChars="85" w:hanging="238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具工作服務熱忱、積極負責任事。</w:t>
            </w:r>
          </w:p>
        </w:tc>
        <w:tc>
          <w:tcPr>
            <w:tcW w:w="2127" w:type="dxa"/>
          </w:tcPr>
          <w:p w:rsidR="00BB342F" w:rsidRPr="005F4CAE" w:rsidRDefault="00BB342F" w:rsidP="00BB342F">
            <w:pPr>
              <w:numPr>
                <w:ilvl w:val="0"/>
                <w:numId w:val="11"/>
              </w:numPr>
              <w:spacing w:line="460" w:lineRule="exact"/>
              <w:ind w:left="261" w:hanging="227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辦理本院陽光四法（公職人員財產申報法、公職人員利益衝突迴避法、政治獻金法及遊說法）相關業務。</w:t>
            </w:r>
          </w:p>
          <w:p w:rsidR="00BB342F" w:rsidRPr="005F4CAE" w:rsidRDefault="00BB342F" w:rsidP="00BB342F">
            <w:pPr>
              <w:numPr>
                <w:ilvl w:val="0"/>
                <w:numId w:val="11"/>
              </w:numPr>
              <w:spacing w:line="460" w:lineRule="exact"/>
              <w:ind w:left="261" w:hanging="227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其他交辦事項。</w:t>
            </w:r>
          </w:p>
        </w:tc>
        <w:tc>
          <w:tcPr>
            <w:tcW w:w="2409" w:type="dxa"/>
          </w:tcPr>
          <w:p w:rsidR="00BB342F" w:rsidRPr="005F4CAE" w:rsidRDefault="00BB342F" w:rsidP="005F4CAE">
            <w:pPr>
              <w:spacing w:line="0" w:lineRule="atLeas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1.應徵者不得有公務人員任用法第26條至第28條規定之情事。</w:t>
            </w:r>
          </w:p>
          <w:p w:rsidR="00BB342F" w:rsidRPr="005F4CAE" w:rsidRDefault="00BB342F" w:rsidP="005F4CAE">
            <w:pPr>
              <w:spacing w:line="0" w:lineRule="atLeas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依個人學、經歷及專長等進行書面審查，經審查合格者，擇工作經驗、專業知能合於本院需求者，通知來院筆試(占總成績50％)及面試(占總成績50％)。</w:t>
            </w:r>
          </w:p>
          <w:p w:rsidR="00BB342F" w:rsidRPr="005F4CAE" w:rsidRDefault="00BB342F" w:rsidP="005F4CAE">
            <w:pPr>
              <w:spacing w:line="0" w:lineRule="atLeas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本職缺屬職務</w:t>
            </w:r>
            <w:proofErr w:type="gramEnd"/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代理人性質，聘用期間預計自報到日至105年11月30日或被代理人回</w:t>
            </w:r>
            <w:proofErr w:type="gramStart"/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職復薪之前</w:t>
            </w:r>
            <w:proofErr w:type="gramEnd"/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1日止。</w:t>
            </w:r>
          </w:p>
        </w:tc>
      </w:tr>
    </w:tbl>
    <w:p w:rsidR="00E91A42" w:rsidRDefault="00E91A42" w:rsidP="00606F02">
      <w:pPr>
        <w:spacing w:line="0" w:lineRule="atLeast"/>
        <w:rPr>
          <w:rFonts w:ascii="標楷體" w:eastAsia="標楷體" w:hAnsi="標楷體"/>
          <w:b/>
          <w:noProof/>
          <w:sz w:val="32"/>
          <w:szCs w:val="32"/>
        </w:rPr>
      </w:pPr>
    </w:p>
    <w:p w:rsidR="00E91A42" w:rsidRPr="00E91A42" w:rsidRDefault="00E91A42" w:rsidP="00606F02">
      <w:pPr>
        <w:spacing w:line="0" w:lineRule="atLeast"/>
        <w:rPr>
          <w:rFonts w:ascii="標楷體" w:eastAsia="標楷體" w:hAnsi="標楷體"/>
          <w:b/>
          <w:noProof/>
          <w:sz w:val="32"/>
          <w:szCs w:val="32"/>
        </w:rPr>
      </w:pPr>
    </w:p>
    <w:sectPr w:rsidR="00E91A42" w:rsidRPr="00E91A42" w:rsidSect="00FB43D5">
      <w:pgSz w:w="11907" w:h="16840" w:code="9"/>
      <w:pgMar w:top="993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29" w:rsidRDefault="008C2A29" w:rsidP="00D777AE">
      <w:r>
        <w:separator/>
      </w:r>
    </w:p>
  </w:endnote>
  <w:endnote w:type="continuationSeparator" w:id="0">
    <w:p w:rsidR="008C2A29" w:rsidRDefault="008C2A29" w:rsidP="00D7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29" w:rsidRDefault="008C2A29" w:rsidP="00D777AE">
      <w:r>
        <w:separator/>
      </w:r>
    </w:p>
  </w:footnote>
  <w:footnote w:type="continuationSeparator" w:id="0">
    <w:p w:rsidR="008C2A29" w:rsidRDefault="008C2A29" w:rsidP="00D7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744"/>
    <w:multiLevelType w:val="hybridMultilevel"/>
    <w:tmpl w:val="24CE7D76"/>
    <w:lvl w:ilvl="0" w:tplc="ACB2D2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682EFC"/>
    <w:multiLevelType w:val="hybridMultilevel"/>
    <w:tmpl w:val="61009F78"/>
    <w:lvl w:ilvl="0" w:tplc="02D8568E">
      <w:start w:val="1"/>
      <w:numFmt w:val="decimal"/>
      <w:lvlText w:val="%1."/>
      <w:lvlJc w:val="left"/>
      <w:pPr>
        <w:ind w:left="4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6146E"/>
    <w:multiLevelType w:val="hybridMultilevel"/>
    <w:tmpl w:val="21E8095A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A5E4B592">
      <w:start w:val="1"/>
      <w:numFmt w:val="decimal"/>
      <w:lvlText w:val="（%2）"/>
      <w:lvlJc w:val="left"/>
      <w:pPr>
        <w:ind w:left="979" w:hanging="525"/>
      </w:pPr>
      <w:rPr>
        <w:rFonts w:hint="eastAsia"/>
        <w:spacing w:val="-20"/>
      </w:r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>
    <w:nsid w:val="1A2544FD"/>
    <w:multiLevelType w:val="hybridMultilevel"/>
    <w:tmpl w:val="23DE4BE8"/>
    <w:lvl w:ilvl="0" w:tplc="4AEA5F3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3E48CF"/>
    <w:multiLevelType w:val="hybridMultilevel"/>
    <w:tmpl w:val="28720118"/>
    <w:lvl w:ilvl="0" w:tplc="3A90F330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>
    <w:nsid w:val="54B27319"/>
    <w:multiLevelType w:val="hybridMultilevel"/>
    <w:tmpl w:val="0B9E27E8"/>
    <w:lvl w:ilvl="0" w:tplc="F1445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7A331C"/>
    <w:multiLevelType w:val="hybridMultilevel"/>
    <w:tmpl w:val="CCCE9AFC"/>
    <w:lvl w:ilvl="0" w:tplc="4FD04536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4E6152"/>
    <w:multiLevelType w:val="hybridMultilevel"/>
    <w:tmpl w:val="84CE525A"/>
    <w:lvl w:ilvl="0" w:tplc="79CAD2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7EB7BB7"/>
    <w:multiLevelType w:val="hybridMultilevel"/>
    <w:tmpl w:val="D2104738"/>
    <w:lvl w:ilvl="0" w:tplc="04090019">
      <w:start w:val="1"/>
      <w:numFmt w:val="ideographTraditional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6D2A3DAD"/>
    <w:multiLevelType w:val="hybridMultilevel"/>
    <w:tmpl w:val="75A82BEA"/>
    <w:lvl w:ilvl="0" w:tplc="779E6E22">
      <w:start w:val="1"/>
      <w:numFmt w:val="decimal"/>
      <w:lvlText w:val="（%1）"/>
      <w:lvlJc w:val="left"/>
      <w:pPr>
        <w:ind w:left="480" w:hanging="480"/>
      </w:pPr>
      <w:rPr>
        <w:rFonts w:hint="eastAsia"/>
        <w:spacing w:val="-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3A1320"/>
    <w:multiLevelType w:val="hybridMultilevel"/>
    <w:tmpl w:val="A82ACD7C"/>
    <w:lvl w:ilvl="0" w:tplc="BC84BD84">
      <w:start w:val="1"/>
      <w:numFmt w:val="taiwaneseCountingThousand"/>
      <w:lvlText w:val="%1、"/>
      <w:lvlJc w:val="left"/>
      <w:pPr>
        <w:tabs>
          <w:tab w:val="num" w:pos="795"/>
        </w:tabs>
        <w:ind w:left="795" w:hanging="795"/>
      </w:pPr>
      <w:rPr>
        <w:rFonts w:ascii="Times New Roman" w:hint="eastAsia"/>
      </w:rPr>
    </w:lvl>
    <w:lvl w:ilvl="1" w:tplc="92D808BE">
      <w:start w:val="1"/>
      <w:numFmt w:val="taiwaneseCountingThousand"/>
      <w:lvlText w:val="（%2）"/>
      <w:lvlJc w:val="left"/>
      <w:pPr>
        <w:tabs>
          <w:tab w:val="num" w:pos="1003"/>
        </w:tabs>
        <w:ind w:left="1003" w:hanging="10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83"/>
        </w:tabs>
        <w:ind w:left="8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63"/>
        </w:tabs>
        <w:ind w:left="1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3"/>
        </w:tabs>
        <w:ind w:left="1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3"/>
        </w:tabs>
        <w:ind w:left="2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3"/>
        </w:tabs>
        <w:ind w:left="3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3"/>
        </w:tabs>
        <w:ind w:left="3763" w:hanging="4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42"/>
    <w:rsid w:val="0002171B"/>
    <w:rsid w:val="000872E2"/>
    <w:rsid w:val="00096498"/>
    <w:rsid w:val="000A25AF"/>
    <w:rsid w:val="000A6703"/>
    <w:rsid w:val="000D08F2"/>
    <w:rsid w:val="0015243B"/>
    <w:rsid w:val="001B7EE7"/>
    <w:rsid w:val="001C1692"/>
    <w:rsid w:val="00211B79"/>
    <w:rsid w:val="002B0C0C"/>
    <w:rsid w:val="002C169B"/>
    <w:rsid w:val="0033188C"/>
    <w:rsid w:val="00346B6D"/>
    <w:rsid w:val="0036570B"/>
    <w:rsid w:val="003C5B50"/>
    <w:rsid w:val="0041747B"/>
    <w:rsid w:val="00421360"/>
    <w:rsid w:val="00460D48"/>
    <w:rsid w:val="00495C4C"/>
    <w:rsid w:val="004A7244"/>
    <w:rsid w:val="004B2C6F"/>
    <w:rsid w:val="004C1BE6"/>
    <w:rsid w:val="004D435F"/>
    <w:rsid w:val="004E69F8"/>
    <w:rsid w:val="004F2BA9"/>
    <w:rsid w:val="004F4F2A"/>
    <w:rsid w:val="00505904"/>
    <w:rsid w:val="00507FC9"/>
    <w:rsid w:val="00547C42"/>
    <w:rsid w:val="005600FA"/>
    <w:rsid w:val="005727CF"/>
    <w:rsid w:val="005F4CAE"/>
    <w:rsid w:val="00606F02"/>
    <w:rsid w:val="00621259"/>
    <w:rsid w:val="00625E4E"/>
    <w:rsid w:val="00666481"/>
    <w:rsid w:val="006A0005"/>
    <w:rsid w:val="006B3135"/>
    <w:rsid w:val="006E71F0"/>
    <w:rsid w:val="006F7BA6"/>
    <w:rsid w:val="00705B6E"/>
    <w:rsid w:val="007159A4"/>
    <w:rsid w:val="0073188D"/>
    <w:rsid w:val="00777277"/>
    <w:rsid w:val="00793944"/>
    <w:rsid w:val="007F6880"/>
    <w:rsid w:val="008462A4"/>
    <w:rsid w:val="008566E1"/>
    <w:rsid w:val="008A4B52"/>
    <w:rsid w:val="008A6EFE"/>
    <w:rsid w:val="008B36C3"/>
    <w:rsid w:val="008C20AB"/>
    <w:rsid w:val="008C2A29"/>
    <w:rsid w:val="008C30D8"/>
    <w:rsid w:val="008D2E3F"/>
    <w:rsid w:val="00A107D1"/>
    <w:rsid w:val="00A15635"/>
    <w:rsid w:val="00A25FDE"/>
    <w:rsid w:val="00A264CC"/>
    <w:rsid w:val="00A323C2"/>
    <w:rsid w:val="00A548B1"/>
    <w:rsid w:val="00A77341"/>
    <w:rsid w:val="00A94576"/>
    <w:rsid w:val="00AA5EE3"/>
    <w:rsid w:val="00AB093E"/>
    <w:rsid w:val="00AD5552"/>
    <w:rsid w:val="00AE0262"/>
    <w:rsid w:val="00B30D4E"/>
    <w:rsid w:val="00B34C34"/>
    <w:rsid w:val="00B371BE"/>
    <w:rsid w:val="00B438C1"/>
    <w:rsid w:val="00B50765"/>
    <w:rsid w:val="00B770FB"/>
    <w:rsid w:val="00B96392"/>
    <w:rsid w:val="00BA2E31"/>
    <w:rsid w:val="00BB342F"/>
    <w:rsid w:val="00BB5BF2"/>
    <w:rsid w:val="00BB5F6A"/>
    <w:rsid w:val="00BD1467"/>
    <w:rsid w:val="00C26F42"/>
    <w:rsid w:val="00D02E78"/>
    <w:rsid w:val="00D047C0"/>
    <w:rsid w:val="00D46838"/>
    <w:rsid w:val="00D777AE"/>
    <w:rsid w:val="00D77932"/>
    <w:rsid w:val="00DC38A7"/>
    <w:rsid w:val="00DE513E"/>
    <w:rsid w:val="00E003B0"/>
    <w:rsid w:val="00E008D7"/>
    <w:rsid w:val="00E1750A"/>
    <w:rsid w:val="00E35CBC"/>
    <w:rsid w:val="00E366FF"/>
    <w:rsid w:val="00E66C56"/>
    <w:rsid w:val="00E91A42"/>
    <w:rsid w:val="00EC7452"/>
    <w:rsid w:val="00EF6731"/>
    <w:rsid w:val="00F10F9F"/>
    <w:rsid w:val="00F15DFA"/>
    <w:rsid w:val="00F60A06"/>
    <w:rsid w:val="00FB43D5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7AE"/>
    <w:rPr>
      <w:kern w:val="2"/>
    </w:rPr>
  </w:style>
  <w:style w:type="paragraph" w:styleId="a5">
    <w:name w:val="footer"/>
    <w:basedOn w:val="a"/>
    <w:link w:val="a6"/>
    <w:uiPriority w:val="99"/>
    <w:unhideWhenUsed/>
    <w:rsid w:val="00D7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7AE"/>
    <w:rPr>
      <w:kern w:val="2"/>
    </w:rPr>
  </w:style>
  <w:style w:type="character" w:customStyle="1" w:styleId="styi1">
    <w:name w:val="styi1"/>
    <w:basedOn w:val="a0"/>
    <w:rsid w:val="00E91A42"/>
  </w:style>
  <w:style w:type="paragraph" w:styleId="a7">
    <w:name w:val="Balloon Text"/>
    <w:basedOn w:val="a"/>
    <w:link w:val="a8"/>
    <w:uiPriority w:val="99"/>
    <w:semiHidden/>
    <w:unhideWhenUsed/>
    <w:rsid w:val="008C3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30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11B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7AE"/>
    <w:rPr>
      <w:kern w:val="2"/>
    </w:rPr>
  </w:style>
  <w:style w:type="paragraph" w:styleId="a5">
    <w:name w:val="footer"/>
    <w:basedOn w:val="a"/>
    <w:link w:val="a6"/>
    <w:uiPriority w:val="99"/>
    <w:unhideWhenUsed/>
    <w:rsid w:val="00D7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7AE"/>
    <w:rPr>
      <w:kern w:val="2"/>
    </w:rPr>
  </w:style>
  <w:style w:type="character" w:customStyle="1" w:styleId="styi1">
    <w:name w:val="styi1"/>
    <w:basedOn w:val="a0"/>
    <w:rsid w:val="00E91A42"/>
  </w:style>
  <w:style w:type="paragraph" w:styleId="a7">
    <w:name w:val="Balloon Text"/>
    <w:basedOn w:val="a"/>
    <w:link w:val="a8"/>
    <w:uiPriority w:val="99"/>
    <w:semiHidden/>
    <w:unhideWhenUsed/>
    <w:rsid w:val="008C3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30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11B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F3CF32-B9F3-4E3F-9A30-373D71AE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z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簡任非主管支領主管職務加給（不休假加班費）名冊</dc:title>
  <dc:creator>.</dc:creator>
  <cp:lastModifiedBy>stud01</cp:lastModifiedBy>
  <cp:revision>2</cp:revision>
  <cp:lastPrinted>2016-02-15T03:57:00Z</cp:lastPrinted>
  <dcterms:created xsi:type="dcterms:W3CDTF">2016-02-15T06:12:00Z</dcterms:created>
  <dcterms:modified xsi:type="dcterms:W3CDTF">2016-02-15T06:12:00Z</dcterms:modified>
</cp:coreProperties>
</file>